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AA" w:rsidRDefault="001B2BA6">
      <w:bookmarkStart w:id="0" w:name="_GoBack"/>
      <w:bookmarkEnd w:id="0"/>
      <w:r>
        <w:t xml:space="preserve">Tak jsme konečně po dlouhém očekávání vyjeli do školy v přírodě. Hned první den jsme vyrazili na vycházku na přehradu Šance. Cesta byla náročnější, ale všichni jsme ji úspěšně zvládli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 Večer dětí s velkou radostí malovaly své připravené kamínky. Bylo krásné je při práci sledovat- fotečky vám napoví.</w:t>
      </w:r>
    </w:p>
    <w:sectPr w:rsidR="0072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A6"/>
    <w:rsid w:val="001B2BA6"/>
    <w:rsid w:val="007219AA"/>
    <w:rsid w:val="00C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1EA37-C1B8-4995-8EC8-3EA80FC0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Vzdělávací centrum Hello</dc:creator>
  <cp:keywords/>
  <dc:description/>
  <cp:lastModifiedBy>Vzdělávací centrum Hello</cp:lastModifiedBy>
  <cp:revision>2</cp:revision>
  <dcterms:created xsi:type="dcterms:W3CDTF">2022-05-10T21:38:00Z</dcterms:created>
  <dcterms:modified xsi:type="dcterms:W3CDTF">2022-05-10T21:38:00Z</dcterms:modified>
</cp:coreProperties>
</file>